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C5" w:rsidRPr="005709CF" w:rsidRDefault="00C959C5" w:rsidP="005709CF">
      <w:pPr>
        <w:spacing w:after="0" w:line="240" w:lineRule="auto"/>
        <w:jc w:val="center"/>
        <w:rPr>
          <w:rFonts w:ascii="Times New Roman" w:hAnsi="Times New Roman" w:cs="Times New Roman"/>
          <w:b/>
          <w:bCs/>
          <w:sz w:val="28"/>
          <w:szCs w:val="28"/>
          <w:shd w:val="clear" w:color="auto" w:fill="FFFFFF"/>
        </w:rPr>
      </w:pPr>
    </w:p>
    <w:p w:rsidR="005709CF" w:rsidRDefault="005709CF" w:rsidP="005709CF">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 </w:t>
      </w:r>
      <w:r w:rsidR="009215F3" w:rsidRPr="005709CF">
        <w:rPr>
          <w:rFonts w:ascii="Times New Roman" w:hAnsi="Times New Roman" w:cs="Times New Roman"/>
          <w:b/>
          <w:bCs/>
          <w:sz w:val="28"/>
          <w:szCs w:val="28"/>
          <w:shd w:val="clear" w:color="auto" w:fill="FFFFFF"/>
        </w:rPr>
        <w:t xml:space="preserve">Кто отвечает за вред, причиненный ребенку во время </w:t>
      </w:r>
    </w:p>
    <w:p w:rsidR="00F83CF7" w:rsidRDefault="009215F3" w:rsidP="005709CF">
      <w:pPr>
        <w:spacing w:after="0" w:line="240" w:lineRule="auto"/>
        <w:jc w:val="center"/>
        <w:rPr>
          <w:rFonts w:ascii="Times New Roman" w:hAnsi="Times New Roman" w:cs="Times New Roman"/>
          <w:b/>
          <w:bCs/>
          <w:sz w:val="28"/>
          <w:szCs w:val="28"/>
          <w:shd w:val="clear" w:color="auto" w:fill="FFFFFF"/>
        </w:rPr>
      </w:pPr>
      <w:r w:rsidRPr="005709CF">
        <w:rPr>
          <w:rFonts w:ascii="Times New Roman" w:hAnsi="Times New Roman" w:cs="Times New Roman"/>
          <w:b/>
          <w:bCs/>
          <w:sz w:val="28"/>
          <w:szCs w:val="28"/>
          <w:shd w:val="clear" w:color="auto" w:fill="FFFFFF"/>
        </w:rPr>
        <w:t>нахождения в образовательной организации?</w:t>
      </w:r>
    </w:p>
    <w:p w:rsidR="005709CF" w:rsidRPr="005709CF" w:rsidRDefault="005709CF" w:rsidP="005709CF">
      <w:pPr>
        <w:spacing w:after="0" w:line="240" w:lineRule="auto"/>
        <w:jc w:val="center"/>
        <w:rPr>
          <w:rFonts w:ascii="Times New Roman" w:hAnsi="Times New Roman" w:cs="Times New Roman"/>
          <w:b/>
          <w:bCs/>
          <w:sz w:val="28"/>
          <w:szCs w:val="28"/>
          <w:shd w:val="clear" w:color="auto" w:fill="FFFFFF"/>
        </w:rPr>
      </w:pP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Статьей 1 Семейного кодекса Российской Федерации предусмотрено, что семья, материнство, отцовство и детство в Российской Федерации находятся под защитой государства.</w:t>
      </w: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со статьей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215F3" w:rsidRPr="005709CF" w:rsidRDefault="009215F3"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roofErr w:type="gramEnd"/>
    </w:p>
    <w:p w:rsidR="009215F3" w:rsidRPr="005709CF" w:rsidRDefault="009215F3"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9215F3" w:rsidRPr="005709CF" w:rsidRDefault="009215F3" w:rsidP="005709CF">
      <w:pPr>
        <w:spacing w:after="0" w:line="240" w:lineRule="auto"/>
        <w:rPr>
          <w:rFonts w:ascii="Times New Roman" w:hAnsi="Times New Roman" w:cs="Times New Roman"/>
          <w:sz w:val="28"/>
          <w:szCs w:val="28"/>
        </w:rPr>
      </w:pPr>
    </w:p>
    <w:p w:rsidR="005709CF" w:rsidRDefault="005709CF" w:rsidP="005709CF">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 </w:t>
      </w:r>
      <w:r w:rsidR="009215F3" w:rsidRPr="005709CF">
        <w:rPr>
          <w:rFonts w:ascii="Times New Roman" w:hAnsi="Times New Roman" w:cs="Times New Roman"/>
          <w:b/>
          <w:bCs/>
          <w:sz w:val="28"/>
          <w:szCs w:val="28"/>
          <w:shd w:val="clear" w:color="auto" w:fill="FFFFFF"/>
        </w:rPr>
        <w:t>О праве работника на замену оплачиваемого</w:t>
      </w:r>
    </w:p>
    <w:p w:rsidR="009215F3" w:rsidRDefault="009215F3" w:rsidP="005709CF">
      <w:pPr>
        <w:spacing w:after="0" w:line="240" w:lineRule="auto"/>
        <w:ind w:firstLine="567"/>
        <w:jc w:val="center"/>
        <w:rPr>
          <w:rFonts w:ascii="Times New Roman" w:hAnsi="Times New Roman" w:cs="Times New Roman"/>
          <w:b/>
          <w:bCs/>
          <w:sz w:val="28"/>
          <w:szCs w:val="28"/>
          <w:shd w:val="clear" w:color="auto" w:fill="FFFFFF"/>
        </w:rPr>
      </w:pPr>
      <w:r w:rsidRPr="005709CF">
        <w:rPr>
          <w:rFonts w:ascii="Times New Roman" w:hAnsi="Times New Roman" w:cs="Times New Roman"/>
          <w:b/>
          <w:bCs/>
          <w:sz w:val="28"/>
          <w:szCs w:val="28"/>
          <w:shd w:val="clear" w:color="auto" w:fill="FFFFFF"/>
        </w:rPr>
        <w:t>отпуска денежной компенсацией</w:t>
      </w:r>
    </w:p>
    <w:p w:rsidR="005709CF" w:rsidRPr="005709CF" w:rsidRDefault="005709CF" w:rsidP="005709CF">
      <w:pPr>
        <w:spacing w:after="0" w:line="240" w:lineRule="auto"/>
        <w:ind w:firstLine="567"/>
        <w:jc w:val="center"/>
        <w:rPr>
          <w:rFonts w:ascii="Times New Roman" w:hAnsi="Times New Roman" w:cs="Times New Roman"/>
          <w:b/>
          <w:bCs/>
          <w:sz w:val="28"/>
          <w:szCs w:val="28"/>
          <w:shd w:val="clear" w:color="auto" w:fill="FFFFFF"/>
        </w:rPr>
      </w:pP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xml:space="preserve">При суммировании ежегодных оплачиваемых отпусков или перенесении ежегодного оплачиваемого отпуска на следующий рабочий год денежной </w:t>
      </w:r>
      <w:r w:rsidRPr="005709CF">
        <w:rPr>
          <w:sz w:val="28"/>
          <w:szCs w:val="28"/>
          <w:shd w:val="clear" w:color="auto" w:fill="FFFFFF"/>
        </w:rPr>
        <w:lastRenderedPageBreak/>
        <w:t>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215F3" w:rsidRPr="005709CF" w:rsidRDefault="009215F3" w:rsidP="005709CF">
      <w:pPr>
        <w:pStyle w:val="a3"/>
        <w:shd w:val="clear" w:color="auto" w:fill="FFFFFF"/>
        <w:spacing w:before="0" w:beforeAutospacing="0" w:after="0" w:afterAutospacing="0"/>
        <w:ind w:firstLine="567"/>
        <w:jc w:val="both"/>
        <w:rPr>
          <w:sz w:val="28"/>
          <w:szCs w:val="28"/>
          <w:shd w:val="clear" w:color="auto" w:fill="FFFFFF"/>
        </w:rPr>
      </w:pPr>
      <w:r w:rsidRPr="005709CF">
        <w:rPr>
          <w:sz w:val="28"/>
          <w:szCs w:val="28"/>
          <w:shd w:val="clear" w:color="auto" w:fill="FFFFFF"/>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773C32" w:rsidRPr="005709CF" w:rsidRDefault="005709CF"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3. </w:t>
      </w:r>
      <w:r w:rsidR="00773C32" w:rsidRPr="005709CF">
        <w:rPr>
          <w:b/>
          <w:bCs/>
          <w:sz w:val="28"/>
          <w:szCs w:val="28"/>
          <w:shd w:val="clear" w:color="auto" w:fill="FFFFFF"/>
        </w:rPr>
        <w:t>О праве детей военнослужащих, добровольцев, сотрудников нацгвардии на первоочередной прием в школы и детские сады</w:t>
      </w:r>
    </w:p>
    <w:p w:rsidR="00773C32" w:rsidRPr="005709CF" w:rsidRDefault="00773C32" w:rsidP="005709CF">
      <w:pPr>
        <w:pStyle w:val="a3"/>
        <w:shd w:val="clear" w:color="auto" w:fill="FFFFFF"/>
        <w:spacing w:before="0" w:beforeAutospacing="0" w:after="0" w:afterAutospacing="0"/>
        <w:jc w:val="center"/>
        <w:rPr>
          <w:b/>
          <w:bCs/>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Федеральным законом от 24.06.2023 № 281-ФЗ внесены изменения в Федеральные законы "О статусе военнослужащих" и "О войсках национальной гвардии Российской Федерации" в части первоочередного (внеочередного) права детей военнослужащих, граждан, пребывающих в добровольческих формированиях, сотрудников нацгвардии на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roofErr w:type="gramEnd"/>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Помимо того, что такая мера поддержки предусмотрена для детей граждан, пребывающих в добровольческих формированиях, она также распространена на детей военнослужащих, граждан, пребывавших в добровольческих формированиях, сотрудников нацгвардии,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5709CF" w:rsidRDefault="005709CF"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4. </w:t>
      </w:r>
      <w:r w:rsidR="00773C32" w:rsidRPr="005709CF">
        <w:rPr>
          <w:b/>
          <w:bCs/>
          <w:sz w:val="28"/>
          <w:szCs w:val="28"/>
          <w:shd w:val="clear" w:color="auto" w:fill="FFFFFF"/>
        </w:rPr>
        <w:t xml:space="preserve">Новый порядок трудоустройства несовершеннолетних </w:t>
      </w:r>
    </w:p>
    <w:p w:rsidR="00773C32" w:rsidRPr="005709CF" w:rsidRDefault="00773C32" w:rsidP="005709CF">
      <w:pPr>
        <w:pStyle w:val="a3"/>
        <w:shd w:val="clear" w:color="auto" w:fill="FFFFFF"/>
        <w:spacing w:before="0" w:beforeAutospacing="0" w:after="0" w:afterAutospacing="0"/>
        <w:ind w:firstLine="567"/>
        <w:jc w:val="center"/>
        <w:rPr>
          <w:b/>
          <w:bCs/>
          <w:sz w:val="28"/>
          <w:szCs w:val="28"/>
          <w:shd w:val="clear" w:color="auto" w:fill="FFFFFF"/>
        </w:rPr>
      </w:pPr>
      <w:r w:rsidRPr="005709CF">
        <w:rPr>
          <w:b/>
          <w:bCs/>
          <w:sz w:val="28"/>
          <w:szCs w:val="28"/>
          <w:shd w:val="clear" w:color="auto" w:fill="FFFFFF"/>
        </w:rPr>
        <w:t>в возрасте от 14 до 18 лет</w:t>
      </w:r>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rPr>
        <w:t>С 13.06.2023 вступил в силу Федеральный закон от 13.06.2023 № 259-ФЗ «О внесении изменений в статью 63 Трудового кодекса Российской Федерации», которым внесены изменения в процедуру трудоустройства несовершеннолетних в возрасте от 14 до 18 лет.</w:t>
      </w: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Так, не требуется получение письменного согласия органа опеки и попечительства для заключения трудового договора с лицом, получившим общее образование и достигшим возраста четырнадцати лет, для выполнения лёгкого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лёгкого труда, не причиняющего вреда его здоровью, и</w:t>
      </w:r>
      <w:proofErr w:type="gramEnd"/>
      <w:r w:rsidRPr="005709CF">
        <w:rPr>
          <w:sz w:val="28"/>
          <w:szCs w:val="28"/>
        </w:rPr>
        <w:t xml:space="preserve"> без ущерба для освоения образовательной программы.</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rPr>
        <w:lastRenderedPageBreak/>
        <w:t>Для заключения вышеуказанных трудовых договоров требуется только письменное согласие одного из родителей либо попечителя.</w:t>
      </w:r>
    </w:p>
    <w:p w:rsidR="00773C32" w:rsidRPr="005709CF" w:rsidRDefault="00BF3810"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Однако,</w:t>
      </w:r>
      <w:r w:rsidR="00773C32" w:rsidRPr="005709CF">
        <w:rPr>
          <w:sz w:val="28"/>
          <w:szCs w:val="28"/>
        </w:rPr>
        <w:t xml:space="preserve"> трудоустройство </w:t>
      </w:r>
      <w:r w:rsidR="00773C32" w:rsidRPr="005709CF">
        <w:rPr>
          <w:b/>
          <w:sz w:val="28"/>
          <w:szCs w:val="28"/>
        </w:rPr>
        <w:t>детей-сирот и детей, оставшихся без попечения родителей,</w:t>
      </w:r>
      <w:r w:rsidR="00773C32" w:rsidRPr="005709CF">
        <w:rPr>
          <w:sz w:val="28"/>
          <w:szCs w:val="28"/>
        </w:rPr>
        <w:t xml:space="preserve"> получивших общее образование и достигших возраста четырнадцати лет, для выполнения лёгкого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лёгкого труда, не причиняющего вреда их здоровью, и без ущерба</w:t>
      </w:r>
      <w:proofErr w:type="gramEnd"/>
      <w:r w:rsidR="00773C32" w:rsidRPr="005709CF">
        <w:rPr>
          <w:sz w:val="28"/>
          <w:szCs w:val="28"/>
        </w:rPr>
        <w:t xml:space="preserve">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DA3A01" w:rsidRPr="005709CF" w:rsidRDefault="00DA3A01" w:rsidP="005709CF">
      <w:pPr>
        <w:pStyle w:val="a3"/>
        <w:shd w:val="clear" w:color="auto" w:fill="FFFFFF"/>
        <w:spacing w:before="0" w:beforeAutospacing="0" w:after="0" w:afterAutospacing="0"/>
        <w:jc w:val="center"/>
        <w:rPr>
          <w:b/>
          <w:bCs/>
          <w:sz w:val="28"/>
          <w:szCs w:val="28"/>
          <w:shd w:val="clear" w:color="auto" w:fill="FFFFFF"/>
        </w:rPr>
      </w:pPr>
    </w:p>
    <w:p w:rsidR="005709CF" w:rsidRPr="005709CF" w:rsidRDefault="005709CF" w:rsidP="005709CF">
      <w:pPr>
        <w:pStyle w:val="a3"/>
        <w:shd w:val="clear" w:color="auto" w:fill="FFFFFF"/>
        <w:spacing w:before="0" w:beforeAutospacing="0" w:after="0" w:afterAutospacing="0"/>
        <w:jc w:val="center"/>
        <w:rPr>
          <w:b/>
          <w:bCs/>
          <w:sz w:val="28"/>
          <w:szCs w:val="28"/>
          <w:shd w:val="clear" w:color="auto" w:fill="FFFFFF"/>
        </w:rPr>
      </w:pPr>
      <w:r w:rsidRPr="005709CF">
        <w:rPr>
          <w:b/>
          <w:sz w:val="28"/>
          <w:szCs w:val="28"/>
          <w:shd w:val="clear" w:color="auto" w:fill="FFFFFF"/>
        </w:rPr>
        <w:t xml:space="preserve">5. </w:t>
      </w:r>
      <w:r w:rsidR="00773C32" w:rsidRPr="005709CF">
        <w:rPr>
          <w:b/>
          <w:bCs/>
          <w:sz w:val="28"/>
          <w:szCs w:val="28"/>
          <w:shd w:val="clear" w:color="auto" w:fill="FFFFFF"/>
        </w:rPr>
        <w:t xml:space="preserve">Право пенсионеров на дополнительный отпуск </w:t>
      </w:r>
      <w:proofErr w:type="gramStart"/>
      <w:r w:rsidR="00773C32" w:rsidRPr="005709CF">
        <w:rPr>
          <w:b/>
          <w:bCs/>
          <w:sz w:val="28"/>
          <w:szCs w:val="28"/>
          <w:shd w:val="clear" w:color="auto" w:fill="FFFFFF"/>
        </w:rPr>
        <w:t>без</w:t>
      </w:r>
      <w:proofErr w:type="gramEnd"/>
      <w:r w:rsidR="00773C32" w:rsidRPr="005709CF">
        <w:rPr>
          <w:b/>
          <w:bCs/>
          <w:sz w:val="28"/>
          <w:szCs w:val="28"/>
          <w:shd w:val="clear" w:color="auto" w:fill="FFFFFF"/>
        </w:rPr>
        <w:t xml:space="preserve"> </w:t>
      </w:r>
    </w:p>
    <w:p w:rsidR="009215F3" w:rsidRDefault="00773C32" w:rsidP="005709CF">
      <w:pPr>
        <w:pStyle w:val="a3"/>
        <w:shd w:val="clear" w:color="auto" w:fill="FFFFFF"/>
        <w:spacing w:before="0" w:beforeAutospacing="0" w:after="0" w:afterAutospacing="0"/>
        <w:jc w:val="center"/>
        <w:rPr>
          <w:b/>
          <w:bCs/>
          <w:sz w:val="28"/>
          <w:szCs w:val="28"/>
          <w:shd w:val="clear" w:color="auto" w:fill="FFFFFF"/>
        </w:rPr>
      </w:pPr>
      <w:r w:rsidRPr="005709CF">
        <w:rPr>
          <w:b/>
          <w:bCs/>
          <w:sz w:val="28"/>
          <w:szCs w:val="28"/>
          <w:shd w:val="clear" w:color="auto" w:fill="FFFFFF"/>
        </w:rPr>
        <w:t>сохранения заработной платы</w:t>
      </w:r>
    </w:p>
    <w:p w:rsidR="005709CF" w:rsidRPr="005709CF" w:rsidRDefault="005709CF" w:rsidP="005709CF">
      <w:pPr>
        <w:pStyle w:val="a3"/>
        <w:shd w:val="clear" w:color="auto" w:fill="FFFFFF"/>
        <w:spacing w:before="0" w:beforeAutospacing="0" w:after="0" w:afterAutospacing="0"/>
        <w:jc w:val="center"/>
        <w:rPr>
          <w:b/>
          <w:bCs/>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 положениями статьи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 следующим категориям пенсионеров:</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участникам Великой Отечественной войны - до 35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по старости (по возрасту) - до 14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 инвалидам - до 60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В силу статьи 185.1 Трудового кодекса Российской Федерации 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w:t>
      </w:r>
      <w:proofErr w:type="gramEnd"/>
      <w:r w:rsidRPr="005709CF">
        <w:rPr>
          <w:sz w:val="28"/>
          <w:szCs w:val="28"/>
          <w:shd w:val="clear" w:color="auto" w:fill="FFFFFF"/>
        </w:rPr>
        <w:t xml:space="preserve"> за ними места работы (должности) и среднего заработка.</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При этом они обязаны представлять работодателю медицинские справки, подтверждающие прохождение диспансеризации в дни освобождения от работы, если это предусмотрено локальным нормативным актом.</w:t>
      </w:r>
    </w:p>
    <w:p w:rsidR="00773C32" w:rsidRPr="005709CF" w:rsidRDefault="00773C32" w:rsidP="005709CF">
      <w:pPr>
        <w:pStyle w:val="a3"/>
        <w:shd w:val="clear" w:color="auto" w:fill="FFFFFF"/>
        <w:spacing w:before="0" w:beforeAutospacing="0" w:after="0" w:afterAutospacing="0"/>
        <w:jc w:val="both"/>
        <w:rPr>
          <w:sz w:val="28"/>
          <w:szCs w:val="28"/>
        </w:rPr>
      </w:pPr>
    </w:p>
    <w:p w:rsidR="00DA3A01" w:rsidRPr="005709CF" w:rsidRDefault="00FF5267"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6. </w:t>
      </w:r>
      <w:r w:rsidR="00BF3810" w:rsidRPr="005709CF">
        <w:rPr>
          <w:b/>
          <w:bCs/>
          <w:sz w:val="28"/>
          <w:szCs w:val="28"/>
          <w:shd w:val="clear" w:color="auto" w:fill="FFFFFF"/>
        </w:rPr>
        <w:t>С 1 сентября 2023 года вступил</w:t>
      </w:r>
      <w:r w:rsidR="00A538CC" w:rsidRPr="005709CF">
        <w:rPr>
          <w:b/>
          <w:bCs/>
          <w:sz w:val="28"/>
          <w:szCs w:val="28"/>
          <w:shd w:val="clear" w:color="auto" w:fill="FFFFFF"/>
        </w:rPr>
        <w:t xml:space="preserve"> запрет на использование летом шипованных шин и шин без протекции зимой</w:t>
      </w:r>
    </w:p>
    <w:p w:rsidR="00A538CC" w:rsidRPr="005709CF" w:rsidRDefault="00A538CC" w:rsidP="005709CF">
      <w:pPr>
        <w:pStyle w:val="a3"/>
        <w:shd w:val="clear" w:color="auto" w:fill="FFFFFF"/>
        <w:spacing w:before="0" w:beforeAutospacing="0" w:after="0" w:afterAutospacing="0"/>
        <w:ind w:firstLine="567"/>
        <w:jc w:val="both"/>
        <w:rPr>
          <w:b/>
          <w:bCs/>
          <w:sz w:val="28"/>
          <w:szCs w:val="28"/>
          <w:shd w:val="clear" w:color="auto" w:fill="FFFFFF"/>
        </w:rPr>
      </w:pP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Постановлением Правительства Российской Федерации 27.05.2023</w:t>
      </w:r>
      <w:r w:rsidR="00BF3810" w:rsidRPr="005709CF">
        <w:rPr>
          <w:sz w:val="28"/>
          <w:szCs w:val="28"/>
          <w:shd w:val="clear" w:color="auto" w:fill="FFFFFF"/>
        </w:rPr>
        <w:t xml:space="preserve"> </w:t>
      </w:r>
      <w:r w:rsidRPr="005709CF">
        <w:rPr>
          <w:sz w:val="28"/>
          <w:szCs w:val="28"/>
          <w:shd w:val="clear" w:color="auto" w:fill="FFFFFF"/>
        </w:rPr>
        <w:t>№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«О правилах дорожного движения».</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lastRenderedPageBreak/>
        <w:t>С учетом изменений законодательства запрещается эксплуатировать автомобиль, если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Водитель несет административную ответственность, если на машине установлены шины с шипами противоскольжения, применяемые в летний период (июнь, июль, август).</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Кроме того, водителя оштрафуют, если на транспортном средстве категорий M1 и N1 не установлены зимние шины в зимний период (декабрь, январь, февраль). Водителя также накажут, если зимние шины, шины с шипами противоскольжения (в случае их применения) установлены не на все четыре колеса.</w:t>
      </w:r>
    </w:p>
    <w:p w:rsidR="00A538CC" w:rsidRPr="005709CF" w:rsidRDefault="00A538CC" w:rsidP="005709CF">
      <w:pPr>
        <w:pStyle w:val="a3"/>
        <w:shd w:val="clear" w:color="auto" w:fill="FFFFFF"/>
        <w:spacing w:before="0" w:beforeAutospacing="0" w:after="0" w:afterAutospacing="0"/>
        <w:ind w:firstLine="567"/>
        <w:jc w:val="both"/>
        <w:rPr>
          <w:sz w:val="28"/>
          <w:szCs w:val="28"/>
          <w:shd w:val="clear" w:color="auto" w:fill="FFFFFF"/>
        </w:rPr>
      </w:pPr>
      <w:proofErr w:type="gramStart"/>
      <w:r w:rsidRPr="005709CF">
        <w:rPr>
          <w:sz w:val="28"/>
          <w:szCs w:val="28"/>
          <w:shd w:val="clear" w:color="auto" w:fill="FFFFFF"/>
        </w:rPr>
        <w:t>Статьей 12.5 КоАП установлена административная ответственность за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чч.1.1 - 7 ст.12.5 КоАП.</w:t>
      </w:r>
      <w:proofErr w:type="gramEnd"/>
    </w:p>
    <w:p w:rsidR="00A538CC" w:rsidRPr="005709CF" w:rsidRDefault="00A538CC" w:rsidP="005709CF">
      <w:pPr>
        <w:pStyle w:val="a3"/>
        <w:shd w:val="clear" w:color="auto" w:fill="FFFFFF"/>
        <w:spacing w:before="0" w:beforeAutospacing="0" w:after="0" w:afterAutospacing="0"/>
        <w:ind w:firstLine="567"/>
        <w:jc w:val="both"/>
        <w:rPr>
          <w:sz w:val="28"/>
          <w:szCs w:val="28"/>
        </w:rPr>
      </w:pPr>
    </w:p>
    <w:p w:rsidR="00C959C5" w:rsidRPr="005709CF" w:rsidRDefault="00FF5267" w:rsidP="005709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00C959C5" w:rsidRPr="005709CF">
        <w:rPr>
          <w:rFonts w:ascii="Times New Roman" w:eastAsia="Times New Roman" w:hAnsi="Times New Roman" w:cs="Times New Roman"/>
          <w:b/>
          <w:sz w:val="28"/>
          <w:szCs w:val="28"/>
        </w:rPr>
        <w:t>Порядок увольнения за прогул</w:t>
      </w:r>
    </w:p>
    <w:p w:rsidR="00BF3810" w:rsidRPr="005709CF" w:rsidRDefault="00BF3810" w:rsidP="005709CF">
      <w:pPr>
        <w:spacing w:after="0" w:line="240" w:lineRule="auto"/>
        <w:jc w:val="center"/>
        <w:rPr>
          <w:rFonts w:ascii="Times New Roman" w:eastAsia="Times New Roman" w:hAnsi="Times New Roman" w:cs="Times New Roman"/>
          <w:b/>
          <w:sz w:val="28"/>
          <w:szCs w:val="28"/>
        </w:rPr>
      </w:pP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В силу ст.21 Трудового кодекса Российской Федерации (далее – ТК РФ)</w:t>
      </w:r>
      <w:r w:rsidR="00BF3810" w:rsidRPr="005709CF">
        <w:rPr>
          <w:rFonts w:ascii="Times New Roman" w:eastAsia="Times New Roman" w:hAnsi="Times New Roman" w:cs="Times New Roman"/>
          <w:sz w:val="28"/>
          <w:szCs w:val="28"/>
        </w:rPr>
        <w:t xml:space="preserve"> </w:t>
      </w:r>
      <w:r w:rsidRPr="005709CF">
        <w:rPr>
          <w:rFonts w:ascii="Times New Roman" w:eastAsia="Times New Roman" w:hAnsi="Times New Roman" w:cs="Times New Roman"/>
          <w:sz w:val="28"/>
          <w:szCs w:val="28"/>
        </w:rPr>
        <w:t>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организации и трудовую дисциплину.</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В соответствии с п.1 ст.189 ТК РФ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локальными нормативными актами, трудовым договором.</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Заключая трудовой договор, работник обязуется добросовестно выполнять свои трудовые обязанности, соблюдать трудовую дисциплину и правила внутреннего трудового распорядка организации (ст.21 ТК РФ). </w:t>
      </w:r>
    </w:p>
    <w:p w:rsidR="00C959C5" w:rsidRPr="005709CF" w:rsidRDefault="005709CF" w:rsidP="005709CF">
      <w:pPr>
        <w:spacing w:after="0" w:line="240" w:lineRule="auto"/>
        <w:ind w:firstLine="708"/>
        <w:jc w:val="both"/>
        <w:rPr>
          <w:rFonts w:ascii="Times New Roman" w:eastAsia="Times New Roman" w:hAnsi="Times New Roman" w:cs="Times New Roman"/>
          <w:sz w:val="28"/>
          <w:szCs w:val="28"/>
        </w:rPr>
      </w:pPr>
      <w:proofErr w:type="gramStart"/>
      <w:r w:rsidRPr="005709CF">
        <w:rPr>
          <w:rFonts w:ascii="Times New Roman" w:eastAsia="Times New Roman" w:hAnsi="Times New Roman" w:cs="Times New Roman"/>
          <w:sz w:val="28"/>
          <w:szCs w:val="28"/>
        </w:rPr>
        <w:t xml:space="preserve">На основании п. </w:t>
      </w:r>
      <w:r w:rsidR="00C959C5" w:rsidRPr="005709CF">
        <w:rPr>
          <w:rFonts w:ascii="Times New Roman" w:eastAsia="Times New Roman" w:hAnsi="Times New Roman" w:cs="Times New Roman"/>
          <w:sz w:val="28"/>
          <w:szCs w:val="28"/>
        </w:rPr>
        <w:t>«а» п.6 ч.1 ст.81 ТК РФ работодатель вправе расторгнуть трудовой договор с работником в случае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w:t>
      </w:r>
      <w:proofErr w:type="gramEnd"/>
      <w:r w:rsidR="00C959C5" w:rsidRPr="005709CF">
        <w:rPr>
          <w:rFonts w:ascii="Times New Roman" w:eastAsia="Times New Roman" w:hAnsi="Times New Roman" w:cs="Times New Roman"/>
          <w:sz w:val="28"/>
          <w:szCs w:val="28"/>
        </w:rPr>
        <w:t xml:space="preserve"> дня (смены).</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В силу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.1 и ч.3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lastRenderedPageBreak/>
        <w:t>К дисциплинарному взысканию, в частности, относится увольнение работника по основаниям, предусмотренным п.6 ч.1 ст.81 ТК РФ.</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совершен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.5 ст.192 ТК РФ).</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Поскольку увольнение работника за прогул в силу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.3 ст.192 ТК РФ относится к дисциплинарному взысканию, то работодателем должен быть соблюден предусмотренный ст.193 ТК РФ порядок применения дисциплинарных взысканий.</w:t>
      </w:r>
    </w:p>
    <w:p w:rsidR="005709CF"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w:t>
      </w:r>
      <w:r w:rsidR="005709CF" w:rsidRPr="005709CF">
        <w:rPr>
          <w:rFonts w:ascii="Times New Roman" w:eastAsia="Times New Roman" w:hAnsi="Times New Roman" w:cs="Times New Roman"/>
          <w:sz w:val="28"/>
          <w:szCs w:val="28"/>
        </w:rPr>
        <w:t>ствующий акт. Не</w:t>
      </w:r>
      <w:r w:rsidRPr="005709CF">
        <w:rPr>
          <w:rFonts w:ascii="Times New Roman" w:eastAsia="Times New Roman" w:hAnsi="Times New Roman" w:cs="Times New Roman"/>
          <w:sz w:val="28"/>
          <w:szCs w:val="28"/>
        </w:rPr>
        <w:t xml:space="preserve">предоставление работником объяснения не является препятствием для применения дисциплинарного взыскания. </w:t>
      </w:r>
    </w:p>
    <w:p w:rsidR="00FF5267"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C959C5"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C388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p w:rsidR="009C388B" w:rsidRPr="00D0292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p w:rsidR="009C388B" w:rsidRPr="00D0292B" w:rsidRDefault="009C388B" w:rsidP="009C388B">
      <w:pPr>
        <w:spacing w:after="0" w:line="240" w:lineRule="exact"/>
        <w:jc w:val="both"/>
        <w:rPr>
          <w:rFonts w:ascii="Times New Roman" w:hAnsi="Times New Roman" w:cs="Times New Roman"/>
          <w:sz w:val="28"/>
          <w:szCs w:val="28"/>
        </w:rPr>
      </w:pPr>
      <w:r w:rsidRPr="00D0292B">
        <w:rPr>
          <w:rFonts w:ascii="Times New Roman" w:hAnsi="Times New Roman" w:cs="Times New Roman"/>
          <w:sz w:val="28"/>
          <w:szCs w:val="28"/>
        </w:rPr>
        <w:t>Старший помощник</w:t>
      </w:r>
    </w:p>
    <w:p w:rsidR="009C388B" w:rsidRPr="00D0292B" w:rsidRDefault="009C388B" w:rsidP="009C388B">
      <w:pPr>
        <w:spacing w:after="0" w:line="240" w:lineRule="exact"/>
        <w:rPr>
          <w:rFonts w:ascii="Times New Roman" w:hAnsi="Times New Roman" w:cs="Times New Roman"/>
          <w:sz w:val="28"/>
          <w:szCs w:val="28"/>
        </w:rPr>
      </w:pPr>
    </w:p>
    <w:p w:rsidR="009C388B" w:rsidRPr="00D0292B" w:rsidRDefault="009C388B" w:rsidP="009C388B">
      <w:pPr>
        <w:spacing w:after="0" w:line="240" w:lineRule="exact"/>
        <w:rPr>
          <w:rFonts w:ascii="Times New Roman" w:hAnsi="Times New Roman" w:cs="Times New Roman"/>
          <w:sz w:val="28"/>
          <w:szCs w:val="28"/>
        </w:rPr>
      </w:pPr>
      <w:r w:rsidRPr="00D0292B">
        <w:rPr>
          <w:rFonts w:ascii="Times New Roman" w:hAnsi="Times New Roman" w:cs="Times New Roman"/>
          <w:sz w:val="28"/>
          <w:szCs w:val="28"/>
        </w:rPr>
        <w:t>Барабинского межрайонного прокурора                                               О.В. Мамека</w:t>
      </w:r>
    </w:p>
    <w:p w:rsidR="009C388B" w:rsidRPr="00D0292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sectPr w:rsidR="009C388B" w:rsidRPr="00D0292B" w:rsidSect="00D0048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15F3"/>
    <w:rsid w:val="000715C6"/>
    <w:rsid w:val="000A58AE"/>
    <w:rsid w:val="00327C2E"/>
    <w:rsid w:val="005709CF"/>
    <w:rsid w:val="00773C32"/>
    <w:rsid w:val="009215F3"/>
    <w:rsid w:val="009C388B"/>
    <w:rsid w:val="00A538CC"/>
    <w:rsid w:val="00B037C4"/>
    <w:rsid w:val="00BF3810"/>
    <w:rsid w:val="00C959C5"/>
    <w:rsid w:val="00CE169A"/>
    <w:rsid w:val="00D00489"/>
    <w:rsid w:val="00D54BD6"/>
    <w:rsid w:val="00DA3A01"/>
    <w:rsid w:val="00EA4818"/>
    <w:rsid w:val="00F22E92"/>
    <w:rsid w:val="00F83CF7"/>
    <w:rsid w:val="00FF5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D004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C959C5"/>
  </w:style>
  <w:style w:type="character" w:customStyle="1" w:styleId="feeds-pagenavigationtooltip">
    <w:name w:val="feeds-page__navigation_tooltip"/>
    <w:basedOn w:val="a0"/>
    <w:rsid w:val="00C959C5"/>
  </w:style>
</w:styles>
</file>

<file path=word/webSettings.xml><?xml version="1.0" encoding="utf-8"?>
<w:webSettings xmlns:r="http://schemas.openxmlformats.org/officeDocument/2006/relationships" xmlns:w="http://schemas.openxmlformats.org/wordprocessingml/2006/main">
  <w:divs>
    <w:div w:id="94254354">
      <w:bodyDiv w:val="1"/>
      <w:marLeft w:val="0"/>
      <w:marRight w:val="0"/>
      <w:marTop w:val="0"/>
      <w:marBottom w:val="0"/>
      <w:divBdr>
        <w:top w:val="none" w:sz="0" w:space="0" w:color="auto"/>
        <w:left w:val="none" w:sz="0" w:space="0" w:color="auto"/>
        <w:bottom w:val="none" w:sz="0" w:space="0" w:color="auto"/>
        <w:right w:val="none" w:sz="0" w:space="0" w:color="auto"/>
      </w:divBdr>
    </w:div>
    <w:div w:id="109400134">
      <w:bodyDiv w:val="1"/>
      <w:marLeft w:val="0"/>
      <w:marRight w:val="0"/>
      <w:marTop w:val="0"/>
      <w:marBottom w:val="0"/>
      <w:divBdr>
        <w:top w:val="none" w:sz="0" w:space="0" w:color="auto"/>
        <w:left w:val="none" w:sz="0" w:space="0" w:color="auto"/>
        <w:bottom w:val="none" w:sz="0" w:space="0" w:color="auto"/>
        <w:right w:val="none" w:sz="0" w:space="0" w:color="auto"/>
      </w:divBdr>
    </w:div>
    <w:div w:id="551697411">
      <w:bodyDiv w:val="1"/>
      <w:marLeft w:val="0"/>
      <w:marRight w:val="0"/>
      <w:marTop w:val="0"/>
      <w:marBottom w:val="0"/>
      <w:divBdr>
        <w:top w:val="none" w:sz="0" w:space="0" w:color="auto"/>
        <w:left w:val="none" w:sz="0" w:space="0" w:color="auto"/>
        <w:bottom w:val="none" w:sz="0" w:space="0" w:color="auto"/>
        <w:right w:val="none" w:sz="0" w:space="0" w:color="auto"/>
      </w:divBdr>
    </w:div>
    <w:div w:id="664016546">
      <w:bodyDiv w:val="1"/>
      <w:marLeft w:val="0"/>
      <w:marRight w:val="0"/>
      <w:marTop w:val="0"/>
      <w:marBottom w:val="0"/>
      <w:divBdr>
        <w:top w:val="none" w:sz="0" w:space="0" w:color="auto"/>
        <w:left w:val="none" w:sz="0" w:space="0" w:color="auto"/>
        <w:bottom w:val="none" w:sz="0" w:space="0" w:color="auto"/>
        <w:right w:val="none" w:sz="0" w:space="0" w:color="auto"/>
      </w:divBdr>
    </w:div>
    <w:div w:id="1153254524">
      <w:bodyDiv w:val="1"/>
      <w:marLeft w:val="0"/>
      <w:marRight w:val="0"/>
      <w:marTop w:val="0"/>
      <w:marBottom w:val="0"/>
      <w:divBdr>
        <w:top w:val="none" w:sz="0" w:space="0" w:color="auto"/>
        <w:left w:val="none" w:sz="0" w:space="0" w:color="auto"/>
        <w:bottom w:val="none" w:sz="0" w:space="0" w:color="auto"/>
        <w:right w:val="none" w:sz="0" w:space="0" w:color="auto"/>
      </w:divBdr>
    </w:div>
    <w:div w:id="1477648951">
      <w:bodyDiv w:val="1"/>
      <w:marLeft w:val="0"/>
      <w:marRight w:val="0"/>
      <w:marTop w:val="0"/>
      <w:marBottom w:val="0"/>
      <w:divBdr>
        <w:top w:val="none" w:sz="0" w:space="0" w:color="auto"/>
        <w:left w:val="none" w:sz="0" w:space="0" w:color="auto"/>
        <w:bottom w:val="none" w:sz="0" w:space="0" w:color="auto"/>
        <w:right w:val="none" w:sz="0" w:space="0" w:color="auto"/>
      </w:divBdr>
    </w:div>
    <w:div w:id="1535342553">
      <w:bodyDiv w:val="1"/>
      <w:marLeft w:val="0"/>
      <w:marRight w:val="0"/>
      <w:marTop w:val="0"/>
      <w:marBottom w:val="0"/>
      <w:divBdr>
        <w:top w:val="none" w:sz="0" w:space="0" w:color="auto"/>
        <w:left w:val="none" w:sz="0" w:space="0" w:color="auto"/>
        <w:bottom w:val="none" w:sz="0" w:space="0" w:color="auto"/>
        <w:right w:val="none" w:sz="0" w:space="0" w:color="auto"/>
      </w:divBdr>
    </w:div>
    <w:div w:id="1663893752">
      <w:bodyDiv w:val="1"/>
      <w:marLeft w:val="0"/>
      <w:marRight w:val="0"/>
      <w:marTop w:val="0"/>
      <w:marBottom w:val="0"/>
      <w:divBdr>
        <w:top w:val="none" w:sz="0" w:space="0" w:color="auto"/>
        <w:left w:val="none" w:sz="0" w:space="0" w:color="auto"/>
        <w:bottom w:val="none" w:sz="0" w:space="0" w:color="auto"/>
        <w:right w:val="none" w:sz="0" w:space="0" w:color="auto"/>
      </w:divBdr>
    </w:div>
    <w:div w:id="2015183333">
      <w:bodyDiv w:val="1"/>
      <w:marLeft w:val="0"/>
      <w:marRight w:val="0"/>
      <w:marTop w:val="0"/>
      <w:marBottom w:val="0"/>
      <w:divBdr>
        <w:top w:val="none" w:sz="0" w:space="0" w:color="auto"/>
        <w:left w:val="none" w:sz="0" w:space="0" w:color="auto"/>
        <w:bottom w:val="none" w:sz="0" w:space="0" w:color="auto"/>
        <w:right w:val="none" w:sz="0" w:space="0" w:color="auto"/>
      </w:divBdr>
    </w:div>
    <w:div w:id="2063824826">
      <w:bodyDiv w:val="1"/>
      <w:marLeft w:val="0"/>
      <w:marRight w:val="0"/>
      <w:marTop w:val="0"/>
      <w:marBottom w:val="0"/>
      <w:divBdr>
        <w:top w:val="none" w:sz="0" w:space="0" w:color="auto"/>
        <w:left w:val="none" w:sz="0" w:space="0" w:color="auto"/>
        <w:bottom w:val="none" w:sz="0" w:space="0" w:color="auto"/>
        <w:right w:val="none" w:sz="0" w:space="0" w:color="auto"/>
      </w:divBdr>
      <w:divsChild>
        <w:div w:id="246770709">
          <w:marLeft w:val="0"/>
          <w:marRight w:val="0"/>
          <w:marTop w:val="0"/>
          <w:marBottom w:val="0"/>
          <w:divBdr>
            <w:top w:val="none" w:sz="0" w:space="0" w:color="auto"/>
            <w:left w:val="none" w:sz="0" w:space="0" w:color="auto"/>
            <w:bottom w:val="none" w:sz="0" w:space="0" w:color="auto"/>
            <w:right w:val="none" w:sz="0" w:space="0" w:color="auto"/>
          </w:divBdr>
          <w:divsChild>
            <w:div w:id="490682132">
              <w:marLeft w:val="0"/>
              <w:marRight w:val="0"/>
              <w:marTop w:val="0"/>
              <w:marBottom w:val="0"/>
              <w:divBdr>
                <w:top w:val="none" w:sz="0" w:space="0" w:color="auto"/>
                <w:left w:val="none" w:sz="0" w:space="0" w:color="auto"/>
                <w:bottom w:val="none" w:sz="0" w:space="0" w:color="auto"/>
                <w:right w:val="none" w:sz="0" w:space="0" w:color="auto"/>
              </w:divBdr>
            </w:div>
          </w:divsChild>
        </w:div>
        <w:div w:id="553809581">
          <w:marLeft w:val="0"/>
          <w:marRight w:val="0"/>
          <w:marTop w:val="0"/>
          <w:marBottom w:val="0"/>
          <w:divBdr>
            <w:top w:val="none" w:sz="0" w:space="0" w:color="auto"/>
            <w:left w:val="none" w:sz="0" w:space="0" w:color="auto"/>
            <w:bottom w:val="none" w:sz="0" w:space="0" w:color="auto"/>
            <w:right w:val="none" w:sz="0" w:space="0" w:color="auto"/>
          </w:divBdr>
          <w:divsChild>
            <w:div w:id="200434410">
              <w:marLeft w:val="0"/>
              <w:marRight w:val="0"/>
              <w:marTop w:val="0"/>
              <w:marBottom w:val="0"/>
              <w:divBdr>
                <w:top w:val="none" w:sz="0" w:space="0" w:color="auto"/>
                <w:left w:val="none" w:sz="0" w:space="0" w:color="auto"/>
                <w:bottom w:val="none" w:sz="0" w:space="0" w:color="auto"/>
                <w:right w:val="none" w:sz="0" w:space="0" w:color="auto"/>
              </w:divBdr>
              <w:divsChild>
                <w:div w:id="198251649">
                  <w:marLeft w:val="0"/>
                  <w:marRight w:val="0"/>
                  <w:marTop w:val="0"/>
                  <w:marBottom w:val="0"/>
                  <w:divBdr>
                    <w:top w:val="none" w:sz="0" w:space="0" w:color="auto"/>
                    <w:left w:val="none" w:sz="0" w:space="0" w:color="auto"/>
                    <w:bottom w:val="none" w:sz="0" w:space="0" w:color="auto"/>
                    <w:right w:val="none" w:sz="0" w:space="0" w:color="auto"/>
                  </w:divBdr>
                </w:div>
                <w:div w:id="827598334">
                  <w:marLeft w:val="0"/>
                  <w:marRight w:val="0"/>
                  <w:marTop w:val="0"/>
                  <w:marBottom w:val="0"/>
                  <w:divBdr>
                    <w:top w:val="none" w:sz="0" w:space="0" w:color="auto"/>
                    <w:left w:val="none" w:sz="0" w:space="0" w:color="auto"/>
                    <w:bottom w:val="none" w:sz="0" w:space="0" w:color="auto"/>
                    <w:right w:val="none" w:sz="0" w:space="0" w:color="auto"/>
                  </w:divBdr>
                </w:div>
              </w:divsChild>
            </w:div>
            <w:div w:id="1781752569">
              <w:marLeft w:val="0"/>
              <w:marRight w:val="0"/>
              <w:marTop w:val="0"/>
              <w:marBottom w:val="0"/>
              <w:divBdr>
                <w:top w:val="none" w:sz="0" w:space="0" w:color="auto"/>
                <w:left w:val="none" w:sz="0" w:space="0" w:color="auto"/>
                <w:bottom w:val="none" w:sz="0" w:space="0" w:color="auto"/>
                <w:right w:val="none" w:sz="0" w:space="0" w:color="auto"/>
              </w:divBdr>
              <w:divsChild>
                <w:div w:id="1816483161">
                  <w:marLeft w:val="0"/>
                  <w:marRight w:val="0"/>
                  <w:marTop w:val="0"/>
                  <w:marBottom w:val="0"/>
                  <w:divBdr>
                    <w:top w:val="none" w:sz="0" w:space="0" w:color="auto"/>
                    <w:left w:val="none" w:sz="0" w:space="0" w:color="auto"/>
                    <w:bottom w:val="none" w:sz="0" w:space="0" w:color="auto"/>
                    <w:right w:val="none" w:sz="0" w:space="0" w:color="auto"/>
                  </w:divBdr>
                  <w:divsChild>
                    <w:div w:id="1409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4CD5-2241-44D8-A056-3A5A946E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1719</Words>
  <Characters>9801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dc:creator>
  <cp:lastModifiedBy>user</cp:lastModifiedBy>
  <cp:revision>4</cp:revision>
  <dcterms:created xsi:type="dcterms:W3CDTF">2023-09-14T04:15:00Z</dcterms:created>
  <dcterms:modified xsi:type="dcterms:W3CDTF">2023-09-14T04:26:00Z</dcterms:modified>
</cp:coreProperties>
</file>