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FD" w:rsidRDefault="00934AFD" w:rsidP="00934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897A88">
        <w:rPr>
          <w:rFonts w:ascii="Times New Roman" w:hAnsi="Times New Roman" w:cs="Times New Roman"/>
          <w:b/>
          <w:sz w:val="28"/>
          <w:szCs w:val="28"/>
        </w:rPr>
        <w:t>Новочановского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сельсовета!</w:t>
      </w:r>
    </w:p>
    <w:p w:rsidR="00934AFD" w:rsidRDefault="00934AFD" w:rsidP="00934A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76B" w:rsidRPr="00C3576B" w:rsidRDefault="00934AFD" w:rsidP="00C357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576B">
        <w:rPr>
          <w:sz w:val="28"/>
          <w:szCs w:val="28"/>
        </w:rPr>
        <w:t xml:space="preserve">Администрация </w:t>
      </w:r>
      <w:r w:rsidR="00897A88" w:rsidRPr="00C3576B">
        <w:rPr>
          <w:sz w:val="28"/>
          <w:szCs w:val="28"/>
        </w:rPr>
        <w:t>Новочановского</w:t>
      </w:r>
      <w:r w:rsidRPr="00C3576B">
        <w:rPr>
          <w:sz w:val="28"/>
          <w:szCs w:val="28"/>
        </w:rPr>
        <w:t xml:space="preserve"> сельсовета Барабинского района Новосибирской области информирует, что</w:t>
      </w:r>
      <w:r w:rsidR="00C3576B" w:rsidRPr="00C3576B">
        <w:rPr>
          <w:sz w:val="28"/>
          <w:szCs w:val="28"/>
        </w:rPr>
        <w:t xml:space="preserve"> 12 декабря 201</w:t>
      </w:r>
      <w:r w:rsidR="0095228F">
        <w:rPr>
          <w:sz w:val="28"/>
          <w:szCs w:val="28"/>
        </w:rPr>
        <w:t>7</w:t>
      </w:r>
      <w:r w:rsidR="00C3576B" w:rsidRPr="00C3576B">
        <w:rPr>
          <w:sz w:val="28"/>
          <w:szCs w:val="28"/>
        </w:rPr>
        <w:t xml:space="preserve"> года, в День Конституции Российской Федерации проводится общероссийский день приема граждан, с 12 часов 00 минут до 20 часов 00 минут по местному времени.</w:t>
      </w: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97A88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                             </w:t>
      </w:r>
      <w:r w:rsidR="00897A88">
        <w:rPr>
          <w:rFonts w:ascii="Times New Roman" w:hAnsi="Times New Roman" w:cs="Times New Roman"/>
          <w:sz w:val="28"/>
          <w:szCs w:val="28"/>
        </w:rPr>
        <w:t>Е. И. Миллер</w:t>
      </w:r>
    </w:p>
    <w:p w:rsidR="00934AFD" w:rsidRDefault="00C3576B" w:rsidP="00934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28F">
        <w:rPr>
          <w:rFonts w:ascii="Times New Roman" w:hAnsi="Times New Roman" w:cs="Times New Roman"/>
          <w:sz w:val="28"/>
          <w:szCs w:val="28"/>
        </w:rPr>
        <w:t>1</w:t>
      </w:r>
      <w:r w:rsidR="00934AF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97A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4AFD">
        <w:rPr>
          <w:rFonts w:ascii="Times New Roman" w:hAnsi="Times New Roman" w:cs="Times New Roman"/>
          <w:sz w:val="28"/>
          <w:szCs w:val="28"/>
        </w:rPr>
        <w:t>.201</w:t>
      </w:r>
      <w:r w:rsidR="0095228F">
        <w:rPr>
          <w:rFonts w:ascii="Times New Roman" w:hAnsi="Times New Roman" w:cs="Times New Roman"/>
          <w:sz w:val="28"/>
          <w:szCs w:val="28"/>
        </w:rPr>
        <w:t xml:space="preserve">7 </w:t>
      </w:r>
      <w:r w:rsidR="00934AFD">
        <w:rPr>
          <w:rFonts w:ascii="Times New Roman" w:hAnsi="Times New Roman" w:cs="Times New Roman"/>
          <w:sz w:val="28"/>
          <w:szCs w:val="28"/>
        </w:rPr>
        <w:t>г.</w:t>
      </w:r>
    </w:p>
    <w:p w:rsidR="00934AFD" w:rsidRDefault="00934AFD" w:rsidP="00934AFD"/>
    <w:p w:rsidR="009F5EC0" w:rsidRDefault="009F5EC0"/>
    <w:sectPr w:rsidR="009F5EC0" w:rsidSect="001A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AFD"/>
    <w:rsid w:val="00075209"/>
    <w:rsid w:val="00521E9C"/>
    <w:rsid w:val="00787221"/>
    <w:rsid w:val="00897A88"/>
    <w:rsid w:val="00926ECF"/>
    <w:rsid w:val="00934AFD"/>
    <w:rsid w:val="0095228F"/>
    <w:rsid w:val="009F5EC0"/>
    <w:rsid w:val="00C3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57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ASUS</cp:lastModifiedBy>
  <cp:revision>5</cp:revision>
  <dcterms:created xsi:type="dcterms:W3CDTF">2017-01-20T09:03:00Z</dcterms:created>
  <dcterms:modified xsi:type="dcterms:W3CDTF">2018-01-09T07:26:00Z</dcterms:modified>
</cp:coreProperties>
</file>